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6DA35" w14:textId="27C18CEB" w:rsidR="00160462" w:rsidRPr="00160462" w:rsidRDefault="009D04EB" w:rsidP="00D74513">
      <w:pPr>
        <w:spacing w:line="360" w:lineRule="auto"/>
        <w:rPr>
          <w:b/>
          <w:bCs/>
        </w:rPr>
      </w:pPr>
      <w:r w:rsidRPr="00BE421B">
        <w:rPr>
          <w:rFonts w:ascii="Calibri" w:eastAsia="Times New Roman" w:hAnsi="Calibri" w:cs="Calibri"/>
          <w:noProof/>
          <w:sz w:val="20"/>
          <w:szCs w:val="20"/>
          <w:lang w:eastAsia="de-DE"/>
        </w:rPr>
        <w:drawing>
          <wp:anchor distT="0" distB="0" distL="114300" distR="114300" simplePos="0" relativeHeight="251659264" behindDoc="0" locked="0" layoutInCell="1" allowOverlap="1" wp14:anchorId="7D50F9AC" wp14:editId="51C4B979">
            <wp:simplePos x="0" y="0"/>
            <wp:positionH relativeFrom="margin">
              <wp:posOffset>4889500</wp:posOffset>
            </wp:positionH>
            <wp:positionV relativeFrom="margin">
              <wp:posOffset>-664210</wp:posOffset>
            </wp:positionV>
            <wp:extent cx="1541145" cy="552450"/>
            <wp:effectExtent l="0" t="0" r="0" b="6350"/>
            <wp:wrapSquare wrapText="bothSides"/>
            <wp:docPr id="2" name="Picture 2" descr="Afbeelding met Lettertype, Graphics, grafische vormgeving,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fbeelding met Lettertype, Graphics, grafische vormgeving, tekst&#10;&#10;Automatisch gegenereerde beschrijv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1145"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0462" w:rsidRPr="00160462">
        <w:rPr>
          <w:b/>
          <w:bCs/>
        </w:rPr>
        <w:t>PERSBERICHT</w:t>
      </w:r>
    </w:p>
    <w:p w14:paraId="3C8D5DBD" w14:textId="5CC37B05" w:rsidR="00160462" w:rsidRDefault="00160462" w:rsidP="00D74513">
      <w:pPr>
        <w:spacing w:line="360" w:lineRule="auto"/>
      </w:pPr>
    </w:p>
    <w:p w14:paraId="1A7858FD" w14:textId="439A780C" w:rsidR="00A216A4" w:rsidRPr="009D04EB" w:rsidRDefault="00815FE2" w:rsidP="00D74513">
      <w:pPr>
        <w:spacing w:line="360" w:lineRule="auto"/>
        <w:rPr>
          <w:b/>
          <w:bCs/>
          <w:color w:val="FF0000"/>
          <w:sz w:val="32"/>
          <w:szCs w:val="32"/>
        </w:rPr>
      </w:pPr>
      <w:r w:rsidRPr="009D04EB">
        <w:rPr>
          <w:b/>
          <w:bCs/>
          <w:color w:val="FF0000"/>
          <w:sz w:val="32"/>
          <w:szCs w:val="32"/>
        </w:rPr>
        <w:t>MOTIV HOME</w:t>
      </w:r>
    </w:p>
    <w:p w14:paraId="1F7DE247" w14:textId="51135496" w:rsidR="00A216A4" w:rsidRPr="009D04EB" w:rsidRDefault="00815FE2" w:rsidP="00D74513">
      <w:pPr>
        <w:spacing w:line="360" w:lineRule="auto"/>
        <w:rPr>
          <w:b/>
          <w:bCs/>
          <w:color w:val="FF0000"/>
          <w:sz w:val="32"/>
          <w:szCs w:val="32"/>
        </w:rPr>
      </w:pPr>
      <w:r w:rsidRPr="009D04EB">
        <w:rPr>
          <w:b/>
          <w:bCs/>
          <w:color w:val="FF0000"/>
          <w:sz w:val="32"/>
          <w:szCs w:val="32"/>
        </w:rPr>
        <w:t>Krachtig geluid voor in en om het huis</w:t>
      </w:r>
    </w:p>
    <w:p w14:paraId="0E56F05E" w14:textId="4369E41C" w:rsidR="00160462" w:rsidRPr="009D04EB" w:rsidRDefault="00815FE2" w:rsidP="00D74513">
      <w:pPr>
        <w:spacing w:line="360" w:lineRule="auto"/>
        <w:rPr>
          <w:b/>
          <w:bCs/>
          <w:sz w:val="28"/>
          <w:szCs w:val="28"/>
        </w:rPr>
      </w:pPr>
      <w:r w:rsidRPr="009D04EB">
        <w:rPr>
          <w:b/>
          <w:bCs/>
          <w:sz w:val="28"/>
          <w:szCs w:val="28"/>
        </w:rPr>
        <w:t>Streaming speaker combineert een discreet uiterlijk met rijk geluid, uitgebreide streaming-opties en een batterij met een werkduur van 15 uur.</w:t>
      </w:r>
    </w:p>
    <w:p w14:paraId="197360B2" w14:textId="7A4798E5" w:rsidR="00160462" w:rsidRPr="00160462" w:rsidRDefault="00160462" w:rsidP="00D74513">
      <w:pPr>
        <w:spacing w:line="360" w:lineRule="auto"/>
        <w:rPr>
          <w:b/>
          <w:bCs/>
        </w:rPr>
      </w:pPr>
      <w:r w:rsidRPr="00160462">
        <w:rPr>
          <w:b/>
          <w:bCs/>
        </w:rPr>
        <w:t> </w:t>
      </w:r>
    </w:p>
    <w:p w14:paraId="4B7CFF47" w14:textId="3EB5DAFC" w:rsidR="00815FE2" w:rsidRPr="00D74513" w:rsidRDefault="00815FE2" w:rsidP="00D74513">
      <w:pPr>
        <w:spacing w:line="360" w:lineRule="auto"/>
        <w:rPr>
          <w:b/>
          <w:bCs/>
          <w:sz w:val="20"/>
          <w:szCs w:val="20"/>
        </w:rPr>
      </w:pPr>
      <w:r w:rsidRPr="00D74513">
        <w:rPr>
          <w:sz w:val="20"/>
          <w:szCs w:val="20"/>
        </w:rPr>
        <w:t>Berlijn, 24 oktober 2023 –</w:t>
      </w:r>
      <w:proofErr w:type="spellStart"/>
      <w:r w:rsidRPr="00D74513">
        <w:rPr>
          <w:b/>
          <w:bCs/>
          <w:color w:val="000000" w:themeColor="text1"/>
          <w:sz w:val="20"/>
          <w:szCs w:val="20"/>
        </w:rPr>
        <w:t>Teufel</w:t>
      </w:r>
      <w:proofErr w:type="spellEnd"/>
      <w:r w:rsidRPr="00D74513">
        <w:rPr>
          <w:b/>
          <w:bCs/>
          <w:color w:val="000000" w:themeColor="text1"/>
          <w:sz w:val="20"/>
          <w:szCs w:val="20"/>
        </w:rPr>
        <w:t xml:space="preserve"> gaat van start met de verkoop van het all-in-one streaming</w:t>
      </w:r>
      <w:r w:rsidR="00227142" w:rsidRPr="00D74513">
        <w:rPr>
          <w:b/>
          <w:bCs/>
          <w:color w:val="000000" w:themeColor="text1"/>
          <w:sz w:val="20"/>
          <w:szCs w:val="20"/>
        </w:rPr>
        <w:t xml:space="preserve"> </w:t>
      </w:r>
      <w:r w:rsidRPr="00D74513">
        <w:rPr>
          <w:b/>
          <w:bCs/>
          <w:color w:val="000000" w:themeColor="text1"/>
          <w:sz w:val="20"/>
          <w:szCs w:val="20"/>
        </w:rPr>
        <w:t xml:space="preserve">systeem MOTIV® HOME. Deze speaker biedt ondersteuning voor streams van Airplay 2, Google Chromecast, </w:t>
      </w:r>
      <w:proofErr w:type="spellStart"/>
      <w:r w:rsidRPr="00D74513">
        <w:rPr>
          <w:b/>
          <w:bCs/>
          <w:color w:val="000000" w:themeColor="text1"/>
          <w:sz w:val="20"/>
          <w:szCs w:val="20"/>
        </w:rPr>
        <w:t>Spotify</w:t>
      </w:r>
      <w:proofErr w:type="spellEnd"/>
      <w:r w:rsidRPr="00D74513">
        <w:rPr>
          <w:b/>
          <w:bCs/>
          <w:color w:val="000000" w:themeColor="text1"/>
          <w:sz w:val="20"/>
          <w:szCs w:val="20"/>
        </w:rPr>
        <w:t xml:space="preserve"> Connect en </w:t>
      </w:r>
      <w:proofErr w:type="spellStart"/>
      <w:r w:rsidRPr="00D74513">
        <w:rPr>
          <w:b/>
          <w:bCs/>
          <w:color w:val="000000" w:themeColor="text1"/>
          <w:sz w:val="20"/>
          <w:szCs w:val="20"/>
        </w:rPr>
        <w:t>Tidal</w:t>
      </w:r>
      <w:proofErr w:type="spellEnd"/>
      <w:r w:rsidRPr="00D74513">
        <w:rPr>
          <w:b/>
          <w:bCs/>
          <w:color w:val="000000" w:themeColor="text1"/>
          <w:sz w:val="20"/>
          <w:szCs w:val="20"/>
        </w:rPr>
        <w:t xml:space="preserve"> Connect. De dienst voor internetradio </w:t>
      </w:r>
      <w:proofErr w:type="spellStart"/>
      <w:r w:rsidRPr="00D74513">
        <w:rPr>
          <w:b/>
          <w:bCs/>
          <w:color w:val="000000" w:themeColor="text1"/>
          <w:sz w:val="20"/>
          <w:szCs w:val="20"/>
        </w:rPr>
        <w:t>TuneIn</w:t>
      </w:r>
      <w:proofErr w:type="spellEnd"/>
      <w:r w:rsidRPr="00D74513">
        <w:rPr>
          <w:b/>
          <w:bCs/>
          <w:color w:val="000000" w:themeColor="text1"/>
          <w:sz w:val="20"/>
          <w:szCs w:val="20"/>
        </w:rPr>
        <w:t xml:space="preserve"> biedt toegang tot duizenden radiozenders. Dankzij de geïntegreerde batterij biedt de MOTIV® HOME vijftien uur lang luisterplezier in en om het huis. En als er even geen wifi</w:t>
      </w:r>
      <w:r w:rsidR="00CC00D6" w:rsidRPr="00D74513">
        <w:rPr>
          <w:b/>
          <w:bCs/>
          <w:color w:val="000000" w:themeColor="text1"/>
          <w:sz w:val="20"/>
          <w:szCs w:val="20"/>
        </w:rPr>
        <w:t>-</w:t>
      </w:r>
      <w:r w:rsidRPr="00D74513">
        <w:rPr>
          <w:b/>
          <w:bCs/>
          <w:color w:val="000000" w:themeColor="text1"/>
          <w:sz w:val="20"/>
          <w:szCs w:val="20"/>
        </w:rPr>
        <w:t xml:space="preserve">verbinding beschikbaar is, kan de gebruiker altijd nog terugvallen op </w:t>
      </w:r>
      <w:r w:rsidR="00CC00D6" w:rsidRPr="00D74513">
        <w:rPr>
          <w:b/>
          <w:bCs/>
          <w:color w:val="000000" w:themeColor="text1"/>
          <w:sz w:val="20"/>
          <w:szCs w:val="20"/>
        </w:rPr>
        <w:t>b</w:t>
      </w:r>
      <w:r w:rsidRPr="00D74513">
        <w:rPr>
          <w:b/>
          <w:bCs/>
          <w:color w:val="000000" w:themeColor="text1"/>
          <w:sz w:val="20"/>
          <w:szCs w:val="20"/>
        </w:rPr>
        <w:t>luetooth.</w:t>
      </w:r>
    </w:p>
    <w:p w14:paraId="3852CEA9" w14:textId="77777777" w:rsidR="00D74513" w:rsidRDefault="00D74513" w:rsidP="00D74513">
      <w:pPr>
        <w:spacing w:line="360" w:lineRule="auto"/>
        <w:rPr>
          <w:b/>
          <w:bCs/>
          <w:sz w:val="20"/>
          <w:szCs w:val="20"/>
        </w:rPr>
      </w:pPr>
    </w:p>
    <w:p w14:paraId="3BD10D7A" w14:textId="23A2D1AE" w:rsidR="00815FE2" w:rsidRPr="00D74513" w:rsidRDefault="00815FE2" w:rsidP="00D74513">
      <w:pPr>
        <w:spacing w:line="360" w:lineRule="auto"/>
        <w:rPr>
          <w:b/>
          <w:bCs/>
          <w:sz w:val="20"/>
          <w:szCs w:val="20"/>
        </w:rPr>
      </w:pPr>
      <w:r w:rsidRPr="00D74513">
        <w:rPr>
          <w:b/>
          <w:bCs/>
          <w:sz w:val="20"/>
          <w:szCs w:val="20"/>
        </w:rPr>
        <w:t>Feiten in vogelvlucht</w:t>
      </w:r>
    </w:p>
    <w:p w14:paraId="5DFEC3C8" w14:textId="38D28DBA" w:rsidR="00815FE2" w:rsidRPr="00D74513" w:rsidRDefault="00815FE2" w:rsidP="00D74513">
      <w:pPr>
        <w:spacing w:line="360" w:lineRule="auto"/>
        <w:rPr>
          <w:color w:val="000000" w:themeColor="text1"/>
          <w:sz w:val="20"/>
          <w:szCs w:val="20"/>
        </w:rPr>
      </w:pPr>
      <w:r w:rsidRPr="00D74513">
        <w:rPr>
          <w:sz w:val="20"/>
          <w:szCs w:val="20"/>
        </w:rPr>
        <w:t xml:space="preserve">• </w:t>
      </w:r>
      <w:r w:rsidRPr="00D74513">
        <w:rPr>
          <w:color w:val="000000" w:themeColor="text1"/>
          <w:sz w:val="20"/>
          <w:szCs w:val="20"/>
        </w:rPr>
        <w:t>een draagbaar all-in-one streaming</w:t>
      </w:r>
      <w:r w:rsidR="00227142" w:rsidRPr="00D74513">
        <w:rPr>
          <w:color w:val="000000" w:themeColor="text1"/>
          <w:sz w:val="20"/>
          <w:szCs w:val="20"/>
        </w:rPr>
        <w:t xml:space="preserve"> </w:t>
      </w:r>
      <w:r w:rsidRPr="00D74513">
        <w:rPr>
          <w:color w:val="000000" w:themeColor="text1"/>
          <w:sz w:val="20"/>
          <w:szCs w:val="20"/>
        </w:rPr>
        <w:t xml:space="preserve">systeem met batterij en ondersteuning voor streaming via wifi of </w:t>
      </w:r>
      <w:r w:rsidR="00CC00D6" w:rsidRPr="00D74513">
        <w:rPr>
          <w:color w:val="000000" w:themeColor="text1"/>
          <w:sz w:val="20"/>
          <w:szCs w:val="20"/>
        </w:rPr>
        <w:t>bluetooth</w:t>
      </w:r>
    </w:p>
    <w:p w14:paraId="11A9ADEB" w14:textId="7F48E8D3" w:rsidR="00815FE2" w:rsidRPr="00D74513" w:rsidRDefault="00815FE2" w:rsidP="00D74513">
      <w:pPr>
        <w:spacing w:line="360" w:lineRule="auto"/>
        <w:rPr>
          <w:color w:val="000000" w:themeColor="text1"/>
          <w:sz w:val="20"/>
          <w:szCs w:val="20"/>
          <w:lang w:val="en-GB"/>
        </w:rPr>
      </w:pPr>
      <w:r w:rsidRPr="00D74513">
        <w:rPr>
          <w:color w:val="000000" w:themeColor="text1"/>
          <w:sz w:val="20"/>
          <w:szCs w:val="20"/>
          <w:lang w:val="en-US"/>
        </w:rPr>
        <w:t xml:space="preserve">• </w:t>
      </w:r>
      <w:proofErr w:type="spellStart"/>
      <w:r w:rsidRPr="00D74513">
        <w:rPr>
          <w:color w:val="000000" w:themeColor="text1"/>
          <w:sz w:val="20"/>
          <w:szCs w:val="20"/>
          <w:lang w:val="en-US"/>
        </w:rPr>
        <w:t>draadloos</w:t>
      </w:r>
      <w:proofErr w:type="spellEnd"/>
      <w:r w:rsidRPr="00D74513">
        <w:rPr>
          <w:color w:val="000000" w:themeColor="text1"/>
          <w:sz w:val="20"/>
          <w:szCs w:val="20"/>
          <w:lang w:val="en-US"/>
        </w:rPr>
        <w:t xml:space="preserve"> </w:t>
      </w:r>
      <w:proofErr w:type="spellStart"/>
      <w:r w:rsidRPr="00D74513">
        <w:rPr>
          <w:color w:val="000000" w:themeColor="text1"/>
          <w:sz w:val="20"/>
          <w:szCs w:val="20"/>
          <w:lang w:val="en-US"/>
        </w:rPr>
        <w:t>streamen</w:t>
      </w:r>
      <w:proofErr w:type="spellEnd"/>
      <w:r w:rsidRPr="00D74513">
        <w:rPr>
          <w:color w:val="000000" w:themeColor="text1"/>
          <w:sz w:val="20"/>
          <w:szCs w:val="20"/>
          <w:lang w:val="en-US"/>
        </w:rPr>
        <w:t xml:space="preserve">: Apple Airplay 2, Chromecast, Spotify Connect, TIDAL Connect </w:t>
      </w:r>
      <w:proofErr w:type="spellStart"/>
      <w:r w:rsidRPr="00D74513">
        <w:rPr>
          <w:color w:val="000000" w:themeColor="text1"/>
          <w:sz w:val="20"/>
          <w:szCs w:val="20"/>
          <w:lang w:val="en-US"/>
        </w:rPr>
        <w:t>en</w:t>
      </w:r>
      <w:proofErr w:type="spellEnd"/>
      <w:r w:rsidR="00CC00D6" w:rsidRPr="00D74513">
        <w:rPr>
          <w:color w:val="000000" w:themeColor="text1"/>
          <w:sz w:val="20"/>
          <w:szCs w:val="20"/>
          <w:lang w:val="en-US"/>
        </w:rPr>
        <w:t xml:space="preserve"> </w:t>
      </w:r>
      <w:proofErr w:type="spellStart"/>
      <w:r w:rsidRPr="00D74513">
        <w:rPr>
          <w:color w:val="000000" w:themeColor="text1"/>
          <w:sz w:val="20"/>
          <w:szCs w:val="20"/>
          <w:lang w:val="en-US"/>
        </w:rPr>
        <w:t>internetradio</w:t>
      </w:r>
      <w:proofErr w:type="spellEnd"/>
      <w:r w:rsidRPr="00D74513">
        <w:rPr>
          <w:color w:val="000000" w:themeColor="text1"/>
          <w:sz w:val="20"/>
          <w:szCs w:val="20"/>
          <w:lang w:val="en-US"/>
        </w:rPr>
        <w:t xml:space="preserve"> via </w:t>
      </w:r>
      <w:r w:rsidR="00CC00D6" w:rsidRPr="00D74513">
        <w:rPr>
          <w:color w:val="000000" w:themeColor="text1"/>
          <w:sz w:val="20"/>
          <w:szCs w:val="20"/>
          <w:lang w:val="en-GB"/>
        </w:rPr>
        <w:t>TuneIn</w:t>
      </w:r>
    </w:p>
    <w:p w14:paraId="3581D72E" w14:textId="4BDB1747" w:rsidR="00815FE2" w:rsidRPr="00D74513" w:rsidRDefault="00815FE2" w:rsidP="00D74513">
      <w:pPr>
        <w:spacing w:line="360" w:lineRule="auto"/>
        <w:rPr>
          <w:color w:val="000000" w:themeColor="text1"/>
          <w:sz w:val="20"/>
          <w:szCs w:val="20"/>
        </w:rPr>
      </w:pPr>
      <w:r w:rsidRPr="00D74513">
        <w:rPr>
          <w:color w:val="000000" w:themeColor="text1"/>
          <w:sz w:val="20"/>
          <w:szCs w:val="20"/>
        </w:rPr>
        <w:t xml:space="preserve">• </w:t>
      </w:r>
      <w:r w:rsidR="00CC00D6" w:rsidRPr="00D74513">
        <w:rPr>
          <w:color w:val="000000" w:themeColor="text1"/>
          <w:sz w:val="20"/>
          <w:szCs w:val="20"/>
        </w:rPr>
        <w:t xml:space="preserve">bluetooth </w:t>
      </w:r>
      <w:r w:rsidRPr="00D74513">
        <w:rPr>
          <w:color w:val="000000" w:themeColor="text1"/>
          <w:sz w:val="20"/>
          <w:szCs w:val="20"/>
        </w:rPr>
        <w:t>met AAC en line-in voor externe geluidsdragers</w:t>
      </w:r>
    </w:p>
    <w:p w14:paraId="5128CC23" w14:textId="77777777" w:rsidR="00815FE2" w:rsidRPr="00D74513" w:rsidRDefault="00815FE2" w:rsidP="00D74513">
      <w:pPr>
        <w:spacing w:line="360" w:lineRule="auto"/>
        <w:rPr>
          <w:color w:val="000000" w:themeColor="text1"/>
          <w:sz w:val="20"/>
          <w:szCs w:val="20"/>
        </w:rPr>
      </w:pPr>
      <w:r w:rsidRPr="00D74513">
        <w:rPr>
          <w:color w:val="000000" w:themeColor="text1"/>
          <w:sz w:val="20"/>
          <w:szCs w:val="20"/>
        </w:rPr>
        <w:t>• krachtig geluid met twee speakers aan de voorkant en twee speakers aan de zijkant</w:t>
      </w:r>
    </w:p>
    <w:p w14:paraId="252C3F0C" w14:textId="2F18D915" w:rsidR="00815FE2" w:rsidRPr="00D74513" w:rsidRDefault="00815FE2" w:rsidP="00D74513">
      <w:pPr>
        <w:spacing w:line="360" w:lineRule="auto"/>
        <w:rPr>
          <w:color w:val="000000" w:themeColor="text1"/>
          <w:sz w:val="20"/>
          <w:szCs w:val="20"/>
        </w:rPr>
      </w:pPr>
      <w:r w:rsidRPr="00D74513">
        <w:rPr>
          <w:color w:val="000000" w:themeColor="text1"/>
          <w:sz w:val="20"/>
          <w:szCs w:val="20"/>
        </w:rPr>
        <w:t xml:space="preserve">• </w:t>
      </w:r>
      <w:proofErr w:type="spellStart"/>
      <w:r w:rsidRPr="00D74513">
        <w:rPr>
          <w:color w:val="000000" w:themeColor="text1"/>
          <w:sz w:val="20"/>
          <w:szCs w:val="20"/>
        </w:rPr>
        <w:t>frontfiring</w:t>
      </w:r>
      <w:proofErr w:type="spellEnd"/>
      <w:r w:rsidRPr="00D74513">
        <w:rPr>
          <w:color w:val="000000" w:themeColor="text1"/>
          <w:sz w:val="20"/>
          <w:szCs w:val="20"/>
        </w:rPr>
        <w:t xml:space="preserve"> </w:t>
      </w:r>
      <w:proofErr w:type="spellStart"/>
      <w:r w:rsidRPr="00D74513">
        <w:rPr>
          <w:color w:val="000000" w:themeColor="text1"/>
          <w:sz w:val="20"/>
          <w:szCs w:val="20"/>
        </w:rPr>
        <w:t>subwoofers</w:t>
      </w:r>
      <w:proofErr w:type="spellEnd"/>
      <w:r w:rsidRPr="00D74513">
        <w:rPr>
          <w:color w:val="000000" w:themeColor="text1"/>
          <w:sz w:val="20"/>
          <w:szCs w:val="20"/>
        </w:rPr>
        <w:t xml:space="preserve"> en maar liefst twee passieve basmembranen voor een temperamentvol klankbeeld, ongeacht de opstellocatie – tegen de muur of vrij in de ruimte</w:t>
      </w:r>
    </w:p>
    <w:p w14:paraId="2D7B6B27" w14:textId="618AF366" w:rsidR="00815FE2" w:rsidRPr="00D74513" w:rsidRDefault="00815FE2" w:rsidP="00D74513">
      <w:pPr>
        <w:spacing w:line="360" w:lineRule="auto"/>
        <w:rPr>
          <w:color w:val="000000" w:themeColor="text1"/>
          <w:sz w:val="20"/>
          <w:szCs w:val="20"/>
        </w:rPr>
      </w:pPr>
      <w:r w:rsidRPr="00D74513">
        <w:rPr>
          <w:color w:val="000000" w:themeColor="text1"/>
          <w:sz w:val="20"/>
          <w:szCs w:val="20"/>
        </w:rPr>
        <w:t xml:space="preserve">• </w:t>
      </w:r>
      <w:proofErr w:type="spellStart"/>
      <w:r w:rsidRPr="00D74513">
        <w:rPr>
          <w:color w:val="000000" w:themeColor="text1"/>
          <w:sz w:val="20"/>
          <w:szCs w:val="20"/>
        </w:rPr>
        <w:t>Dynamore</w:t>
      </w:r>
      <w:proofErr w:type="spellEnd"/>
      <w:r w:rsidRPr="00D74513">
        <w:rPr>
          <w:color w:val="000000" w:themeColor="text1"/>
          <w:sz w:val="20"/>
          <w:szCs w:val="20"/>
        </w:rPr>
        <w:t xml:space="preserve">® voor stereoverbreding en </w:t>
      </w:r>
      <w:proofErr w:type="spellStart"/>
      <w:r w:rsidR="00CC00D6" w:rsidRPr="00D74513">
        <w:rPr>
          <w:color w:val="000000" w:themeColor="text1"/>
          <w:sz w:val="20"/>
          <w:szCs w:val="20"/>
        </w:rPr>
        <w:t>ruimte</w:t>
      </w:r>
      <w:r w:rsidRPr="00D74513">
        <w:rPr>
          <w:color w:val="000000" w:themeColor="text1"/>
          <w:sz w:val="20"/>
          <w:szCs w:val="20"/>
        </w:rPr>
        <w:t>vullend</w:t>
      </w:r>
      <w:proofErr w:type="spellEnd"/>
      <w:r w:rsidRPr="00D74513">
        <w:rPr>
          <w:color w:val="000000" w:themeColor="text1"/>
          <w:sz w:val="20"/>
          <w:szCs w:val="20"/>
        </w:rPr>
        <w:t xml:space="preserve"> geluid</w:t>
      </w:r>
    </w:p>
    <w:p w14:paraId="72CA8F0E" w14:textId="77777777" w:rsidR="00815FE2" w:rsidRPr="00D74513" w:rsidRDefault="00815FE2" w:rsidP="00D74513">
      <w:pPr>
        <w:spacing w:line="360" w:lineRule="auto"/>
        <w:rPr>
          <w:color w:val="000000" w:themeColor="text1"/>
          <w:sz w:val="20"/>
          <w:szCs w:val="20"/>
        </w:rPr>
      </w:pPr>
      <w:r w:rsidRPr="00D74513">
        <w:rPr>
          <w:color w:val="000000" w:themeColor="text1"/>
          <w:sz w:val="20"/>
          <w:szCs w:val="20"/>
        </w:rPr>
        <w:t>• afzonderlijk instelbare basintensiteit</w:t>
      </w:r>
    </w:p>
    <w:p w14:paraId="5FDF0EC2" w14:textId="2AA87F2D" w:rsidR="00815FE2" w:rsidRPr="00D74513" w:rsidRDefault="00815FE2" w:rsidP="00D74513">
      <w:pPr>
        <w:spacing w:line="360" w:lineRule="auto"/>
        <w:rPr>
          <w:color w:val="000000" w:themeColor="text1"/>
          <w:sz w:val="20"/>
          <w:szCs w:val="20"/>
        </w:rPr>
      </w:pPr>
      <w:r w:rsidRPr="00D74513">
        <w:rPr>
          <w:color w:val="000000" w:themeColor="text1"/>
          <w:sz w:val="20"/>
          <w:szCs w:val="20"/>
        </w:rPr>
        <w:t xml:space="preserve">• 24-bits digital </w:t>
      </w:r>
      <w:proofErr w:type="spellStart"/>
      <w:r w:rsidRPr="00D74513">
        <w:rPr>
          <w:color w:val="000000" w:themeColor="text1"/>
          <w:sz w:val="20"/>
          <w:szCs w:val="20"/>
        </w:rPr>
        <w:t>signal</w:t>
      </w:r>
      <w:proofErr w:type="spellEnd"/>
      <w:r w:rsidRPr="00D74513">
        <w:rPr>
          <w:color w:val="000000" w:themeColor="text1"/>
          <w:sz w:val="20"/>
          <w:szCs w:val="20"/>
        </w:rPr>
        <w:t xml:space="preserve"> processor (DSP) en uiterst efficiënte </w:t>
      </w:r>
      <w:r w:rsidR="00CC00D6" w:rsidRPr="00D74513">
        <w:rPr>
          <w:color w:val="000000" w:themeColor="text1"/>
          <w:sz w:val="20"/>
          <w:szCs w:val="20"/>
        </w:rPr>
        <w:t xml:space="preserve">Class </w:t>
      </w:r>
      <w:r w:rsidRPr="00D74513">
        <w:rPr>
          <w:color w:val="000000" w:themeColor="text1"/>
          <w:sz w:val="20"/>
          <w:szCs w:val="20"/>
        </w:rPr>
        <w:t>D eindversterker</w:t>
      </w:r>
    </w:p>
    <w:p w14:paraId="0B46204A" w14:textId="77777777" w:rsidR="00815FE2" w:rsidRPr="00D74513" w:rsidRDefault="00815FE2" w:rsidP="00D74513">
      <w:pPr>
        <w:spacing w:line="360" w:lineRule="auto"/>
        <w:rPr>
          <w:color w:val="000000" w:themeColor="text1"/>
          <w:sz w:val="20"/>
          <w:szCs w:val="20"/>
        </w:rPr>
      </w:pPr>
      <w:r w:rsidRPr="00D74513">
        <w:rPr>
          <w:color w:val="000000" w:themeColor="text1"/>
          <w:sz w:val="20"/>
          <w:szCs w:val="20"/>
        </w:rPr>
        <w:t>• snel oplaadbare lithium-</w:t>
      </w:r>
      <w:proofErr w:type="spellStart"/>
      <w:r w:rsidRPr="00D74513">
        <w:rPr>
          <w:color w:val="000000" w:themeColor="text1"/>
          <w:sz w:val="20"/>
          <w:szCs w:val="20"/>
        </w:rPr>
        <w:t>ionbatterij</w:t>
      </w:r>
      <w:proofErr w:type="spellEnd"/>
      <w:r w:rsidRPr="00D74513">
        <w:rPr>
          <w:color w:val="000000" w:themeColor="text1"/>
          <w:sz w:val="20"/>
          <w:szCs w:val="20"/>
        </w:rPr>
        <w:t xml:space="preserve"> met een hoge capaciteit voor een werkduur tot 15 uur bij gemiddeld volume</w:t>
      </w:r>
    </w:p>
    <w:p w14:paraId="1C517B5F" w14:textId="77777777" w:rsidR="00815FE2" w:rsidRPr="00D74513" w:rsidRDefault="00815FE2" w:rsidP="00D74513">
      <w:pPr>
        <w:spacing w:line="360" w:lineRule="auto"/>
        <w:rPr>
          <w:color w:val="000000" w:themeColor="text1"/>
          <w:sz w:val="20"/>
          <w:szCs w:val="20"/>
        </w:rPr>
      </w:pPr>
      <w:r w:rsidRPr="00D74513">
        <w:rPr>
          <w:color w:val="000000" w:themeColor="text1"/>
          <w:sz w:val="20"/>
          <w:szCs w:val="20"/>
        </w:rPr>
        <w:t>• eenvoudig draagbaar dankzij een ingebouwde handgreep en altijd direct klaar om muziek af te spelen, perfect voor de tuin, het balkon en het terras</w:t>
      </w:r>
    </w:p>
    <w:p w14:paraId="7CF69FBC" w14:textId="7922636F" w:rsidR="00815FE2" w:rsidRPr="00D74513" w:rsidRDefault="00815FE2" w:rsidP="00D74513">
      <w:pPr>
        <w:spacing w:line="360" w:lineRule="auto"/>
        <w:rPr>
          <w:color w:val="000000" w:themeColor="text1"/>
          <w:sz w:val="20"/>
          <w:szCs w:val="20"/>
        </w:rPr>
      </w:pPr>
      <w:r w:rsidRPr="00D74513">
        <w:rPr>
          <w:color w:val="000000" w:themeColor="text1"/>
          <w:sz w:val="20"/>
          <w:szCs w:val="20"/>
        </w:rPr>
        <w:t xml:space="preserve">• verlichte bedieningselementen, drie vrij instelbare favorietenknoppen, een volumedraaiknop en </w:t>
      </w:r>
      <w:r w:rsidR="00CC00D6" w:rsidRPr="00D74513">
        <w:rPr>
          <w:color w:val="000000" w:themeColor="text1"/>
          <w:sz w:val="20"/>
          <w:szCs w:val="20"/>
        </w:rPr>
        <w:t>led</w:t>
      </w:r>
      <w:r w:rsidRPr="00D74513">
        <w:rPr>
          <w:color w:val="000000" w:themeColor="text1"/>
          <w:sz w:val="20"/>
          <w:szCs w:val="20"/>
        </w:rPr>
        <w:t>-display met statusweergave aan de voorzijde</w:t>
      </w:r>
    </w:p>
    <w:p w14:paraId="1C5AE04B" w14:textId="14FD7704" w:rsidR="00815FE2" w:rsidRPr="00D74513" w:rsidRDefault="00815FE2" w:rsidP="00D74513">
      <w:pPr>
        <w:spacing w:line="360" w:lineRule="auto"/>
        <w:rPr>
          <w:color w:val="000000" w:themeColor="text1"/>
          <w:sz w:val="20"/>
          <w:szCs w:val="20"/>
        </w:rPr>
      </w:pPr>
      <w:r w:rsidRPr="00D74513">
        <w:rPr>
          <w:color w:val="000000" w:themeColor="text1"/>
          <w:sz w:val="20"/>
          <w:szCs w:val="20"/>
        </w:rPr>
        <w:t>• gratis Teufel Home</w:t>
      </w:r>
      <w:r w:rsidR="00CC00D6" w:rsidRPr="00D74513">
        <w:rPr>
          <w:color w:val="000000" w:themeColor="text1"/>
          <w:sz w:val="20"/>
          <w:szCs w:val="20"/>
        </w:rPr>
        <w:t xml:space="preserve"> </w:t>
      </w:r>
      <w:r w:rsidRPr="00D74513">
        <w:rPr>
          <w:color w:val="000000" w:themeColor="text1"/>
          <w:sz w:val="20"/>
          <w:szCs w:val="20"/>
        </w:rPr>
        <w:t>app (iOS/Android) voor de configuratie, bronselectie, muziekbediening, geluidsaanpassing en firmware-updates</w:t>
      </w:r>
    </w:p>
    <w:p w14:paraId="655B4D6C" w14:textId="3070779B" w:rsidR="00815FE2" w:rsidRPr="00D74513" w:rsidRDefault="00815FE2" w:rsidP="00D74513">
      <w:pPr>
        <w:spacing w:line="360" w:lineRule="auto"/>
        <w:rPr>
          <w:color w:val="000000" w:themeColor="text1"/>
          <w:sz w:val="20"/>
          <w:szCs w:val="20"/>
        </w:rPr>
      </w:pPr>
      <w:r w:rsidRPr="00D74513">
        <w:rPr>
          <w:color w:val="000000" w:themeColor="text1"/>
          <w:sz w:val="20"/>
          <w:szCs w:val="20"/>
        </w:rPr>
        <w:t>• per direct verkrijgbaar in de kleuren zwart en wit voor een prijs van 549,99 euro via teufelaudio.</w:t>
      </w:r>
      <w:r w:rsidR="00D74513" w:rsidRPr="00D74513">
        <w:rPr>
          <w:color w:val="000000" w:themeColor="text1"/>
          <w:sz w:val="20"/>
          <w:szCs w:val="20"/>
        </w:rPr>
        <w:t>be</w:t>
      </w:r>
      <w:r w:rsidRPr="00D74513">
        <w:rPr>
          <w:color w:val="000000" w:themeColor="text1"/>
          <w:sz w:val="20"/>
          <w:szCs w:val="20"/>
        </w:rPr>
        <w:t xml:space="preserve">. </w:t>
      </w:r>
    </w:p>
    <w:p w14:paraId="7AB62091" w14:textId="77777777" w:rsidR="00815FE2" w:rsidRPr="00D74513" w:rsidRDefault="00815FE2" w:rsidP="00D74513">
      <w:pPr>
        <w:spacing w:line="360" w:lineRule="auto"/>
        <w:rPr>
          <w:b/>
          <w:bCs/>
          <w:sz w:val="20"/>
          <w:szCs w:val="20"/>
        </w:rPr>
      </w:pPr>
    </w:p>
    <w:p w14:paraId="380C4FF0" w14:textId="77777777" w:rsidR="00815FE2" w:rsidRPr="00D74513" w:rsidRDefault="00815FE2" w:rsidP="00D74513">
      <w:pPr>
        <w:spacing w:line="360" w:lineRule="auto"/>
        <w:rPr>
          <w:b/>
          <w:bCs/>
          <w:sz w:val="20"/>
          <w:szCs w:val="20"/>
        </w:rPr>
      </w:pPr>
      <w:r w:rsidRPr="00D74513">
        <w:rPr>
          <w:b/>
          <w:bCs/>
          <w:sz w:val="20"/>
          <w:szCs w:val="20"/>
        </w:rPr>
        <w:lastRenderedPageBreak/>
        <w:t>Jouw stream</w:t>
      </w:r>
    </w:p>
    <w:p w14:paraId="4B638E5E" w14:textId="46DCA864" w:rsidR="00815FE2" w:rsidRPr="00D74513" w:rsidRDefault="00815FE2" w:rsidP="00D74513">
      <w:pPr>
        <w:spacing w:line="360" w:lineRule="auto"/>
        <w:rPr>
          <w:color w:val="000000" w:themeColor="text1"/>
          <w:sz w:val="20"/>
          <w:szCs w:val="20"/>
        </w:rPr>
      </w:pPr>
      <w:r w:rsidRPr="00D74513">
        <w:rPr>
          <w:color w:val="000000" w:themeColor="text1"/>
          <w:sz w:val="20"/>
          <w:szCs w:val="20"/>
        </w:rPr>
        <w:t xml:space="preserve">De MOTIV® HOME van Teufel is een discreet doch hoogwaardig vormgegeven streaming speaker. Maar onder dat bescheiden uiterlijk schuilt een soloartiest met een uiterst krachtig geluid. De MOTIV® HOME biedt niet alleen ondersteuning voor het afspelen van streams van platforms als </w:t>
      </w:r>
      <w:proofErr w:type="spellStart"/>
      <w:r w:rsidRPr="00D74513">
        <w:rPr>
          <w:color w:val="000000" w:themeColor="text1"/>
          <w:sz w:val="20"/>
          <w:szCs w:val="20"/>
        </w:rPr>
        <w:t>Tidal</w:t>
      </w:r>
      <w:proofErr w:type="spellEnd"/>
      <w:r w:rsidRPr="00D74513">
        <w:rPr>
          <w:color w:val="000000" w:themeColor="text1"/>
          <w:sz w:val="20"/>
          <w:szCs w:val="20"/>
        </w:rPr>
        <w:t xml:space="preserve"> en </w:t>
      </w:r>
      <w:proofErr w:type="spellStart"/>
      <w:r w:rsidRPr="00D74513">
        <w:rPr>
          <w:color w:val="000000" w:themeColor="text1"/>
          <w:sz w:val="20"/>
          <w:szCs w:val="20"/>
        </w:rPr>
        <w:t>Spotify</w:t>
      </w:r>
      <w:proofErr w:type="spellEnd"/>
      <w:r w:rsidRPr="00D74513">
        <w:rPr>
          <w:color w:val="000000" w:themeColor="text1"/>
          <w:sz w:val="20"/>
          <w:szCs w:val="20"/>
        </w:rPr>
        <w:t xml:space="preserve">, maar ook voor het afspelen van muziekbestanden via de Chromecast of Airplay 2. Radioliefhebbers kunnen de gratis </w:t>
      </w:r>
      <w:r w:rsidR="00CC00D6" w:rsidRPr="00D74513">
        <w:rPr>
          <w:color w:val="000000" w:themeColor="text1"/>
          <w:sz w:val="20"/>
          <w:szCs w:val="20"/>
        </w:rPr>
        <w:t xml:space="preserve">Teufel Home app </w:t>
      </w:r>
      <w:r w:rsidRPr="00D74513">
        <w:rPr>
          <w:color w:val="000000" w:themeColor="text1"/>
          <w:sz w:val="20"/>
          <w:szCs w:val="20"/>
        </w:rPr>
        <w:t xml:space="preserve">downloaden om gebruik te maken van </w:t>
      </w:r>
      <w:proofErr w:type="spellStart"/>
      <w:r w:rsidR="00CC00D6" w:rsidRPr="00D74513">
        <w:rPr>
          <w:color w:val="000000" w:themeColor="text1"/>
          <w:sz w:val="20"/>
          <w:szCs w:val="20"/>
        </w:rPr>
        <w:t>TuneIn</w:t>
      </w:r>
      <w:proofErr w:type="spellEnd"/>
      <w:r w:rsidRPr="00D74513">
        <w:rPr>
          <w:color w:val="000000" w:themeColor="text1"/>
          <w:sz w:val="20"/>
          <w:szCs w:val="20"/>
        </w:rPr>
        <w:t xml:space="preserve">, een dienst voor dienst voor internetradio. Ze kunnen hun lievelingszenders direct toewijzen aan een van de drie favorietenknoppen. Dit is ook mogelijk voor streams van </w:t>
      </w:r>
      <w:proofErr w:type="spellStart"/>
      <w:r w:rsidRPr="00D74513">
        <w:rPr>
          <w:color w:val="000000" w:themeColor="text1"/>
          <w:sz w:val="20"/>
          <w:szCs w:val="20"/>
        </w:rPr>
        <w:t>Spotify</w:t>
      </w:r>
      <w:proofErr w:type="spellEnd"/>
      <w:r w:rsidRPr="00D74513">
        <w:rPr>
          <w:color w:val="000000" w:themeColor="text1"/>
          <w:sz w:val="20"/>
          <w:szCs w:val="20"/>
        </w:rPr>
        <w:t xml:space="preserve"> en </w:t>
      </w:r>
      <w:proofErr w:type="spellStart"/>
      <w:r w:rsidRPr="00D74513">
        <w:rPr>
          <w:color w:val="000000" w:themeColor="text1"/>
          <w:sz w:val="20"/>
          <w:szCs w:val="20"/>
        </w:rPr>
        <w:t>Tidal</w:t>
      </w:r>
      <w:proofErr w:type="spellEnd"/>
      <w:r w:rsidRPr="00D74513">
        <w:rPr>
          <w:color w:val="000000" w:themeColor="text1"/>
          <w:sz w:val="20"/>
          <w:szCs w:val="20"/>
        </w:rPr>
        <w:t xml:space="preserve">. Lievelingsmuziek is op die manier altijd met een simpele druk op de knop beschikbaar, zonder dat er een mobiele telefoon aan </w:t>
      </w:r>
      <w:r w:rsidR="00CC00D6" w:rsidRPr="00D74513">
        <w:rPr>
          <w:color w:val="000000" w:themeColor="text1"/>
          <w:sz w:val="20"/>
          <w:szCs w:val="20"/>
        </w:rPr>
        <w:t xml:space="preserve">te </w:t>
      </w:r>
      <w:r w:rsidRPr="00D74513">
        <w:rPr>
          <w:color w:val="000000" w:themeColor="text1"/>
          <w:sz w:val="20"/>
          <w:szCs w:val="20"/>
        </w:rPr>
        <w:t>pas komt.</w:t>
      </w:r>
    </w:p>
    <w:p w14:paraId="14A42BD5" w14:textId="77777777" w:rsidR="00815FE2" w:rsidRPr="00D74513" w:rsidRDefault="00815FE2" w:rsidP="00D74513">
      <w:pPr>
        <w:spacing w:line="360" w:lineRule="auto"/>
        <w:rPr>
          <w:b/>
          <w:bCs/>
          <w:sz w:val="20"/>
          <w:szCs w:val="20"/>
        </w:rPr>
      </w:pPr>
    </w:p>
    <w:p w14:paraId="4559805E" w14:textId="77777777" w:rsidR="00815FE2" w:rsidRPr="00D74513" w:rsidRDefault="00815FE2" w:rsidP="00D74513">
      <w:pPr>
        <w:spacing w:line="360" w:lineRule="auto"/>
        <w:rPr>
          <w:b/>
          <w:bCs/>
          <w:sz w:val="20"/>
          <w:szCs w:val="20"/>
        </w:rPr>
      </w:pPr>
      <w:r w:rsidRPr="00D74513">
        <w:rPr>
          <w:b/>
          <w:bCs/>
          <w:sz w:val="20"/>
          <w:szCs w:val="20"/>
        </w:rPr>
        <w:t>Jouw favoriete plekje</w:t>
      </w:r>
    </w:p>
    <w:p w14:paraId="1B220234" w14:textId="5BCF0A0D" w:rsidR="00815FE2" w:rsidRDefault="00815FE2" w:rsidP="00D74513">
      <w:pPr>
        <w:spacing w:line="360" w:lineRule="auto"/>
        <w:rPr>
          <w:sz w:val="20"/>
          <w:szCs w:val="20"/>
        </w:rPr>
      </w:pPr>
      <w:r w:rsidRPr="00D74513">
        <w:rPr>
          <w:sz w:val="20"/>
          <w:szCs w:val="20"/>
        </w:rPr>
        <w:t xml:space="preserve">De MOTIV® HOME is voorzien van een batterij met een hoge capaciteit en </w:t>
      </w:r>
      <w:r w:rsidR="00CC00D6" w:rsidRPr="00D74513">
        <w:rPr>
          <w:sz w:val="20"/>
          <w:szCs w:val="20"/>
        </w:rPr>
        <w:t>houdt het bij gemiddeld volume tot 15 uur vol.</w:t>
      </w:r>
      <w:r w:rsidR="00E41E59" w:rsidRPr="00D74513">
        <w:rPr>
          <w:sz w:val="20"/>
          <w:szCs w:val="20"/>
        </w:rPr>
        <w:t xml:space="preserve"> </w:t>
      </w:r>
      <w:r w:rsidRPr="00D74513">
        <w:rPr>
          <w:sz w:val="20"/>
          <w:szCs w:val="20"/>
        </w:rPr>
        <w:t>Een in de behuizing geïntegreerde handgreep zorgt ervoor dat de speaker makkelijk en veilig naar een andere kamer, het balkon of het terras kan worden meegenomen. Drukknoppen en een volumedraaiknop maken het mogelijk om direct vanaf de MOTIV® HOME audiobronnen te selecteren, de muziek te bedienen en het geluid te regelen.</w:t>
      </w:r>
    </w:p>
    <w:p w14:paraId="375DB8EF" w14:textId="77777777" w:rsidR="009D04EB" w:rsidRPr="00D74513" w:rsidRDefault="009D04EB" w:rsidP="00D74513">
      <w:pPr>
        <w:spacing w:line="360" w:lineRule="auto"/>
        <w:rPr>
          <w:sz w:val="20"/>
          <w:szCs w:val="20"/>
        </w:rPr>
      </w:pPr>
    </w:p>
    <w:p w14:paraId="7B2C83B7" w14:textId="77777777" w:rsidR="00815FE2" w:rsidRPr="00D74513" w:rsidRDefault="00815FE2" w:rsidP="00D74513">
      <w:pPr>
        <w:spacing w:line="360" w:lineRule="auto"/>
        <w:rPr>
          <w:b/>
          <w:bCs/>
          <w:sz w:val="20"/>
          <w:szCs w:val="20"/>
        </w:rPr>
      </w:pPr>
      <w:r w:rsidRPr="00D74513">
        <w:rPr>
          <w:b/>
          <w:bCs/>
          <w:sz w:val="20"/>
          <w:szCs w:val="20"/>
        </w:rPr>
        <w:t>Jouw geluid</w:t>
      </w:r>
    </w:p>
    <w:p w14:paraId="75C60255" w14:textId="6323E68C" w:rsidR="00815FE2" w:rsidRPr="00D74513" w:rsidRDefault="00815FE2" w:rsidP="00D74513">
      <w:pPr>
        <w:spacing w:line="360" w:lineRule="auto"/>
        <w:rPr>
          <w:strike/>
          <w:color w:val="000000" w:themeColor="text1"/>
          <w:sz w:val="20"/>
          <w:szCs w:val="20"/>
        </w:rPr>
      </w:pPr>
      <w:r w:rsidRPr="00D74513">
        <w:rPr>
          <w:sz w:val="20"/>
          <w:szCs w:val="20"/>
        </w:rPr>
        <w:t xml:space="preserve">Vier breedband drivers binnen de MOTIV® HOME zorgen voor een dynamisch, stuwend </w:t>
      </w:r>
      <w:r w:rsidRPr="00D74513">
        <w:rPr>
          <w:color w:val="000000" w:themeColor="text1"/>
          <w:sz w:val="20"/>
          <w:szCs w:val="20"/>
        </w:rPr>
        <w:t xml:space="preserve">geluid. Een 5 inch </w:t>
      </w:r>
      <w:proofErr w:type="spellStart"/>
      <w:r w:rsidRPr="00D74513">
        <w:rPr>
          <w:color w:val="000000" w:themeColor="text1"/>
          <w:sz w:val="20"/>
          <w:szCs w:val="20"/>
        </w:rPr>
        <w:t>subwoofer</w:t>
      </w:r>
      <w:proofErr w:type="spellEnd"/>
      <w:r w:rsidRPr="00D74513">
        <w:rPr>
          <w:color w:val="000000" w:themeColor="text1"/>
          <w:sz w:val="20"/>
          <w:szCs w:val="20"/>
        </w:rPr>
        <w:t xml:space="preserve"> aan de voorzijde en twee passieve basmembranen aan de achterzijde bieden optimale ondersteuning voor lage frequenties. Dankzij deze combinatie kan de MOTIV® HOME krachtig en </w:t>
      </w:r>
      <w:r w:rsidR="00CC00D6" w:rsidRPr="00D74513">
        <w:rPr>
          <w:color w:val="000000" w:themeColor="text1"/>
          <w:sz w:val="20"/>
          <w:szCs w:val="20"/>
        </w:rPr>
        <w:t xml:space="preserve">precies </w:t>
      </w:r>
      <w:r w:rsidRPr="00D74513">
        <w:rPr>
          <w:color w:val="000000" w:themeColor="text1"/>
          <w:sz w:val="20"/>
          <w:szCs w:val="20"/>
        </w:rPr>
        <w:t xml:space="preserve">geluid voortbrengen. Ook de door </w:t>
      </w:r>
      <w:proofErr w:type="spellStart"/>
      <w:r w:rsidRPr="00D74513">
        <w:rPr>
          <w:color w:val="000000" w:themeColor="text1"/>
          <w:sz w:val="20"/>
          <w:szCs w:val="20"/>
        </w:rPr>
        <w:t>Teufel</w:t>
      </w:r>
      <w:proofErr w:type="spellEnd"/>
      <w:r w:rsidRPr="00D74513">
        <w:rPr>
          <w:color w:val="000000" w:themeColor="text1"/>
          <w:sz w:val="20"/>
          <w:szCs w:val="20"/>
        </w:rPr>
        <w:t xml:space="preserve"> ontwikkelde </w:t>
      </w:r>
      <w:proofErr w:type="spellStart"/>
      <w:r w:rsidRPr="00D74513">
        <w:rPr>
          <w:color w:val="000000" w:themeColor="text1"/>
          <w:sz w:val="20"/>
          <w:szCs w:val="20"/>
        </w:rPr>
        <w:t>Dynamore</w:t>
      </w:r>
      <w:proofErr w:type="spellEnd"/>
      <w:r w:rsidRPr="00D74513">
        <w:rPr>
          <w:color w:val="000000" w:themeColor="text1"/>
          <w:sz w:val="20"/>
          <w:szCs w:val="20"/>
        </w:rPr>
        <w:t>-technologie voor stereoverbreding is van de partij. Deze kan worden ingeschakeld kan met een druk op de knop of via de gratis Teufel Home</w:t>
      </w:r>
      <w:r w:rsidR="00CC00D6" w:rsidRPr="00D74513">
        <w:rPr>
          <w:color w:val="000000" w:themeColor="text1"/>
          <w:sz w:val="20"/>
          <w:szCs w:val="20"/>
        </w:rPr>
        <w:t xml:space="preserve"> </w:t>
      </w:r>
      <w:r w:rsidRPr="00D74513">
        <w:rPr>
          <w:color w:val="000000" w:themeColor="text1"/>
          <w:sz w:val="20"/>
          <w:szCs w:val="20"/>
        </w:rPr>
        <w:t xml:space="preserve">app en produceert </w:t>
      </w:r>
      <w:r w:rsidR="00CC00D6" w:rsidRPr="00D74513">
        <w:rPr>
          <w:color w:val="000000" w:themeColor="text1"/>
          <w:sz w:val="20"/>
          <w:szCs w:val="20"/>
        </w:rPr>
        <w:t xml:space="preserve">een vol en </w:t>
      </w:r>
      <w:proofErr w:type="spellStart"/>
      <w:r w:rsidR="00CC00D6" w:rsidRPr="00D74513">
        <w:rPr>
          <w:color w:val="000000" w:themeColor="text1"/>
          <w:sz w:val="20"/>
          <w:szCs w:val="20"/>
        </w:rPr>
        <w:t>ruimtevullend</w:t>
      </w:r>
      <w:proofErr w:type="spellEnd"/>
      <w:r w:rsidR="00CC00D6" w:rsidRPr="00D74513">
        <w:rPr>
          <w:color w:val="000000" w:themeColor="text1"/>
          <w:sz w:val="20"/>
          <w:szCs w:val="20"/>
        </w:rPr>
        <w:t xml:space="preserve"> gelui</w:t>
      </w:r>
      <w:r w:rsidR="00E41E59" w:rsidRPr="00D74513">
        <w:rPr>
          <w:color w:val="000000" w:themeColor="text1"/>
          <w:sz w:val="20"/>
          <w:szCs w:val="20"/>
        </w:rPr>
        <w:t>d.</w:t>
      </w:r>
    </w:p>
    <w:p w14:paraId="63E13AA5" w14:textId="77777777" w:rsidR="00815FE2" w:rsidRPr="00D74513" w:rsidRDefault="00815FE2" w:rsidP="00D74513">
      <w:pPr>
        <w:spacing w:line="360" w:lineRule="auto"/>
        <w:rPr>
          <w:b/>
          <w:bCs/>
          <w:sz w:val="20"/>
          <w:szCs w:val="20"/>
        </w:rPr>
      </w:pPr>
    </w:p>
    <w:p w14:paraId="485464A6" w14:textId="77777777" w:rsidR="00815FE2" w:rsidRPr="00D74513" w:rsidRDefault="00815FE2" w:rsidP="00D74513">
      <w:pPr>
        <w:spacing w:line="360" w:lineRule="auto"/>
        <w:rPr>
          <w:b/>
          <w:bCs/>
          <w:sz w:val="20"/>
          <w:szCs w:val="20"/>
        </w:rPr>
      </w:pPr>
      <w:r w:rsidRPr="00D74513">
        <w:rPr>
          <w:b/>
          <w:bCs/>
          <w:sz w:val="20"/>
          <w:szCs w:val="20"/>
        </w:rPr>
        <w:t>Jouw app</w:t>
      </w:r>
    </w:p>
    <w:p w14:paraId="68A61230" w14:textId="10FECBCF" w:rsidR="00815FE2" w:rsidRPr="00D74513" w:rsidRDefault="00815FE2" w:rsidP="00D74513">
      <w:pPr>
        <w:spacing w:line="360" w:lineRule="auto"/>
        <w:rPr>
          <w:color w:val="000000" w:themeColor="text1"/>
          <w:sz w:val="20"/>
          <w:szCs w:val="20"/>
        </w:rPr>
      </w:pPr>
      <w:r w:rsidRPr="00D74513">
        <w:rPr>
          <w:color w:val="000000" w:themeColor="text1"/>
          <w:sz w:val="20"/>
          <w:szCs w:val="20"/>
        </w:rPr>
        <w:t xml:space="preserve">De nieuwe Teufel </w:t>
      </w:r>
      <w:r w:rsidR="00CC00D6" w:rsidRPr="00D74513">
        <w:rPr>
          <w:color w:val="000000" w:themeColor="text1"/>
          <w:sz w:val="20"/>
          <w:szCs w:val="20"/>
        </w:rPr>
        <w:t xml:space="preserve">Home app </w:t>
      </w:r>
      <w:r w:rsidRPr="00D74513">
        <w:rPr>
          <w:color w:val="000000" w:themeColor="text1"/>
          <w:sz w:val="20"/>
          <w:szCs w:val="20"/>
        </w:rPr>
        <w:t xml:space="preserve">maakt het mogelijk om de MOTIV® HOME in een handomdraai te configureren en bedienen. Het functieaanbod omvat een </w:t>
      </w:r>
      <w:proofErr w:type="spellStart"/>
      <w:r w:rsidRPr="00D74513">
        <w:rPr>
          <w:color w:val="000000" w:themeColor="text1"/>
          <w:sz w:val="20"/>
          <w:szCs w:val="20"/>
        </w:rPr>
        <w:t>standby</w:t>
      </w:r>
      <w:proofErr w:type="spellEnd"/>
      <w:r w:rsidRPr="00D74513">
        <w:rPr>
          <w:color w:val="000000" w:themeColor="text1"/>
          <w:sz w:val="20"/>
          <w:szCs w:val="20"/>
        </w:rPr>
        <w:t xml:space="preserve"> timer, instellingen voor het aanpassen van het geluid (hoge en lage tonen, </w:t>
      </w:r>
      <w:proofErr w:type="spellStart"/>
      <w:r w:rsidRPr="00D74513">
        <w:rPr>
          <w:color w:val="000000" w:themeColor="text1"/>
          <w:sz w:val="20"/>
          <w:szCs w:val="20"/>
        </w:rPr>
        <w:t>Dynamore</w:t>
      </w:r>
      <w:proofErr w:type="spellEnd"/>
      <w:r w:rsidRPr="00D74513">
        <w:rPr>
          <w:color w:val="000000" w:themeColor="text1"/>
          <w:sz w:val="20"/>
          <w:szCs w:val="20"/>
        </w:rPr>
        <w:t xml:space="preserve">) en een functie voor het programmeren van de favorietenknoppen en nog veel meer. De Teufel </w:t>
      </w:r>
      <w:r w:rsidR="00CC00D6" w:rsidRPr="00D74513">
        <w:rPr>
          <w:color w:val="000000" w:themeColor="text1"/>
          <w:sz w:val="20"/>
          <w:szCs w:val="20"/>
        </w:rPr>
        <w:t>Home app</w:t>
      </w:r>
      <w:r w:rsidRPr="00D74513">
        <w:rPr>
          <w:color w:val="000000" w:themeColor="text1"/>
          <w:sz w:val="20"/>
          <w:szCs w:val="20"/>
        </w:rPr>
        <w:t xml:space="preserve"> kan gratis worden gedownload. Er zijn versies voor Android en iOS beschikbaar.</w:t>
      </w:r>
    </w:p>
    <w:p w14:paraId="230C1D9F" w14:textId="77777777" w:rsidR="00D878EE" w:rsidRPr="00D74513" w:rsidRDefault="00D878EE" w:rsidP="00D74513">
      <w:pPr>
        <w:spacing w:line="360" w:lineRule="auto"/>
        <w:rPr>
          <w:sz w:val="20"/>
          <w:szCs w:val="20"/>
        </w:rPr>
      </w:pPr>
    </w:p>
    <w:p w14:paraId="4614AC21" w14:textId="17012C45" w:rsidR="00815FE2" w:rsidRPr="00D74513" w:rsidRDefault="00815FE2" w:rsidP="00D74513">
      <w:pPr>
        <w:spacing w:line="360" w:lineRule="auto"/>
        <w:rPr>
          <w:b/>
          <w:bCs/>
          <w:sz w:val="20"/>
          <w:szCs w:val="20"/>
        </w:rPr>
      </w:pPr>
      <w:r w:rsidRPr="00D74513">
        <w:rPr>
          <w:b/>
          <w:bCs/>
          <w:sz w:val="20"/>
          <w:szCs w:val="20"/>
        </w:rPr>
        <w:t>Jouw speaker</w:t>
      </w:r>
    </w:p>
    <w:p w14:paraId="7FC089FE" w14:textId="06C8CB6C" w:rsidR="00815FE2" w:rsidRPr="00D74513" w:rsidRDefault="00815FE2" w:rsidP="00D74513">
      <w:pPr>
        <w:spacing w:line="360" w:lineRule="auto"/>
        <w:rPr>
          <w:sz w:val="20"/>
          <w:szCs w:val="20"/>
        </w:rPr>
      </w:pPr>
      <w:r w:rsidRPr="00D74513">
        <w:rPr>
          <w:sz w:val="20"/>
          <w:szCs w:val="20"/>
        </w:rPr>
        <w:t>De MOTIV® HOME is per direct verkrijgbaar in de kleur wit of zwart voor een prijs van 549,99 euro via teufelaudio.</w:t>
      </w:r>
      <w:r w:rsidR="00D74513" w:rsidRPr="00D74513">
        <w:rPr>
          <w:sz w:val="20"/>
          <w:szCs w:val="20"/>
        </w:rPr>
        <w:t>be</w:t>
      </w:r>
      <w:r w:rsidRPr="00D74513">
        <w:rPr>
          <w:sz w:val="20"/>
          <w:szCs w:val="20"/>
        </w:rPr>
        <w:t>.</w:t>
      </w:r>
    </w:p>
    <w:p w14:paraId="5A915F97" w14:textId="77777777" w:rsidR="00815FE2" w:rsidRPr="00D74513" w:rsidRDefault="00815FE2" w:rsidP="00D74513">
      <w:pPr>
        <w:spacing w:line="360" w:lineRule="auto"/>
        <w:rPr>
          <w:sz w:val="20"/>
          <w:szCs w:val="20"/>
        </w:rPr>
      </w:pPr>
    </w:p>
    <w:p w14:paraId="72964F09" w14:textId="77777777" w:rsidR="00160462" w:rsidRPr="00D74513" w:rsidRDefault="00160462" w:rsidP="00D74513">
      <w:pPr>
        <w:spacing w:line="360" w:lineRule="auto"/>
        <w:rPr>
          <w:b/>
          <w:bCs/>
          <w:sz w:val="20"/>
          <w:szCs w:val="20"/>
        </w:rPr>
      </w:pPr>
      <w:r w:rsidRPr="00D74513">
        <w:rPr>
          <w:b/>
          <w:bCs/>
          <w:sz w:val="20"/>
          <w:szCs w:val="20"/>
        </w:rPr>
        <w:t>Beeldmateriaal</w:t>
      </w:r>
    </w:p>
    <w:p w14:paraId="0B630EB9" w14:textId="75DF508F" w:rsidR="00160462" w:rsidRPr="00D74513" w:rsidRDefault="00160462" w:rsidP="00D74513">
      <w:pPr>
        <w:spacing w:line="360" w:lineRule="auto"/>
        <w:rPr>
          <w:sz w:val="20"/>
          <w:szCs w:val="20"/>
        </w:rPr>
      </w:pPr>
      <w:r w:rsidRPr="00D74513">
        <w:rPr>
          <w:sz w:val="20"/>
          <w:szCs w:val="20"/>
        </w:rPr>
        <w:t xml:space="preserve">Afbeeldingen </w:t>
      </w:r>
      <w:r w:rsidRPr="00D74513">
        <w:rPr>
          <w:color w:val="000000" w:themeColor="text1"/>
          <w:sz w:val="20"/>
          <w:szCs w:val="20"/>
        </w:rPr>
        <w:t>van de</w:t>
      </w:r>
      <w:r w:rsidR="00E41E59" w:rsidRPr="00D74513">
        <w:rPr>
          <w:color w:val="000000" w:themeColor="text1"/>
          <w:sz w:val="20"/>
          <w:szCs w:val="20"/>
        </w:rPr>
        <w:t xml:space="preserve"> </w:t>
      </w:r>
      <w:r w:rsidR="00D878EE" w:rsidRPr="00D74513">
        <w:rPr>
          <w:color w:val="000000" w:themeColor="text1"/>
          <w:sz w:val="20"/>
          <w:szCs w:val="20"/>
        </w:rPr>
        <w:t xml:space="preserve">MOTIV® HOME zijn </w:t>
      </w:r>
      <w:hyperlink r:id="rId5" w:history="1">
        <w:r w:rsidR="00C74ABE" w:rsidRPr="00D74513">
          <w:rPr>
            <w:rStyle w:val="Hyperlink"/>
            <w:sz w:val="20"/>
            <w:szCs w:val="20"/>
          </w:rPr>
          <w:t>h</w:t>
        </w:r>
        <w:r w:rsidR="00C74ABE" w:rsidRPr="00D74513">
          <w:rPr>
            <w:rStyle w:val="Hyperlink"/>
            <w:sz w:val="20"/>
            <w:szCs w:val="20"/>
          </w:rPr>
          <w:t>i</w:t>
        </w:r>
        <w:r w:rsidR="00C74ABE" w:rsidRPr="00D74513">
          <w:rPr>
            <w:rStyle w:val="Hyperlink"/>
            <w:sz w:val="20"/>
            <w:szCs w:val="20"/>
          </w:rPr>
          <w:t>er</w:t>
        </w:r>
      </w:hyperlink>
      <w:r w:rsidR="00C74ABE" w:rsidRPr="00D74513">
        <w:rPr>
          <w:sz w:val="20"/>
          <w:szCs w:val="20"/>
        </w:rPr>
        <w:t xml:space="preserve"> </w:t>
      </w:r>
      <w:r w:rsidRPr="00D74513">
        <w:rPr>
          <w:sz w:val="20"/>
          <w:szCs w:val="20"/>
        </w:rPr>
        <w:t>te downloaden.</w:t>
      </w:r>
    </w:p>
    <w:p w14:paraId="72388BD2" w14:textId="77777777" w:rsidR="00160462" w:rsidRPr="00D74513" w:rsidRDefault="00160462" w:rsidP="00D74513">
      <w:pPr>
        <w:spacing w:line="360" w:lineRule="auto"/>
        <w:rPr>
          <w:sz w:val="20"/>
          <w:szCs w:val="20"/>
        </w:rPr>
      </w:pPr>
      <w:r w:rsidRPr="00D74513">
        <w:rPr>
          <w:sz w:val="20"/>
          <w:szCs w:val="20"/>
        </w:rPr>
        <w:t xml:space="preserve"> </w:t>
      </w:r>
    </w:p>
    <w:p w14:paraId="7E58F577" w14:textId="0BEF159F" w:rsidR="00160462" w:rsidRPr="00D74513" w:rsidRDefault="00160462" w:rsidP="00D74513">
      <w:pPr>
        <w:spacing w:line="360" w:lineRule="auto"/>
        <w:rPr>
          <w:b/>
          <w:bCs/>
          <w:sz w:val="20"/>
          <w:szCs w:val="20"/>
        </w:rPr>
      </w:pPr>
      <w:r w:rsidRPr="00D74513">
        <w:rPr>
          <w:b/>
          <w:bCs/>
          <w:sz w:val="20"/>
          <w:szCs w:val="20"/>
        </w:rPr>
        <w:lastRenderedPageBreak/>
        <w:t>Voor meer informatie, aanvullend beeldmateriaal en review samples:</w:t>
      </w:r>
    </w:p>
    <w:p w14:paraId="4C99C17E" w14:textId="3AB6A545" w:rsidR="00160462" w:rsidRPr="00D74513" w:rsidRDefault="00D74513" w:rsidP="00D74513">
      <w:pPr>
        <w:spacing w:line="360" w:lineRule="auto"/>
        <w:rPr>
          <w:sz w:val="20"/>
          <w:szCs w:val="20"/>
          <w:lang w:val="en-US"/>
        </w:rPr>
      </w:pPr>
      <w:r w:rsidRPr="00D74513">
        <w:rPr>
          <w:sz w:val="20"/>
          <w:szCs w:val="20"/>
          <w:lang w:val="en-US"/>
        </w:rPr>
        <w:t>Square Egg Communications, Sandra Van Hauwaert, GSM 0497 251816, sandra@square-egg.be</w:t>
      </w:r>
    </w:p>
    <w:p w14:paraId="41A0DE62" w14:textId="77777777" w:rsidR="00160462" w:rsidRPr="00D74513" w:rsidRDefault="00160462" w:rsidP="00D74513">
      <w:pPr>
        <w:spacing w:line="360" w:lineRule="auto"/>
        <w:rPr>
          <w:sz w:val="20"/>
          <w:szCs w:val="20"/>
          <w:lang w:val="en-US"/>
        </w:rPr>
      </w:pPr>
    </w:p>
    <w:p w14:paraId="538026BF" w14:textId="77777777" w:rsidR="00160462" w:rsidRPr="00D74513" w:rsidRDefault="00160462" w:rsidP="00D74513">
      <w:pPr>
        <w:spacing w:line="360" w:lineRule="auto"/>
        <w:rPr>
          <w:b/>
          <w:bCs/>
          <w:sz w:val="20"/>
          <w:szCs w:val="20"/>
        </w:rPr>
      </w:pPr>
      <w:r w:rsidRPr="00D74513">
        <w:rPr>
          <w:b/>
          <w:bCs/>
          <w:sz w:val="20"/>
          <w:szCs w:val="20"/>
        </w:rPr>
        <w:t xml:space="preserve">Over </w:t>
      </w:r>
      <w:proofErr w:type="spellStart"/>
      <w:r w:rsidRPr="00D74513">
        <w:rPr>
          <w:b/>
          <w:bCs/>
          <w:sz w:val="20"/>
          <w:szCs w:val="20"/>
        </w:rPr>
        <w:t>Teufel</w:t>
      </w:r>
      <w:proofErr w:type="spellEnd"/>
    </w:p>
    <w:p w14:paraId="1611B54B" w14:textId="5C90176C" w:rsidR="00160462" w:rsidRPr="00D74513" w:rsidRDefault="00160462" w:rsidP="00D74513">
      <w:pPr>
        <w:spacing w:line="360" w:lineRule="auto"/>
        <w:rPr>
          <w:sz w:val="20"/>
          <w:szCs w:val="20"/>
        </w:rPr>
      </w:pPr>
      <w:r w:rsidRPr="00D74513">
        <w:rPr>
          <w:sz w:val="20"/>
          <w:szCs w:val="20"/>
        </w:rPr>
        <w:t xml:space="preserve">Teufel is een van de grootste Duitse fabrikanten van audioproducten. Het assortiment varieert van hifi, home cinema sets tot multimediasystemen, koptelefoons en bluetooth-speakers. Het bedrijf begon in 1979 in Berlijn met de ontwikkeling van luidsprekerkits die mensen zelf in elkaar konden zetten. Inmiddels is het bedrijf met meer dan tweehonderd werknemers in heel Europa de nummer één in directe verkoop van audioproducten. Sinds de oprichting zet het bedrijf de trend op gebieden zoals stereo, </w:t>
      </w:r>
      <w:proofErr w:type="spellStart"/>
      <w:r w:rsidRPr="00D74513">
        <w:rPr>
          <w:sz w:val="20"/>
          <w:szCs w:val="20"/>
        </w:rPr>
        <w:t>surround</w:t>
      </w:r>
      <w:proofErr w:type="spellEnd"/>
      <w:r w:rsidRPr="00D74513">
        <w:rPr>
          <w:sz w:val="20"/>
          <w:szCs w:val="20"/>
        </w:rPr>
        <w:t xml:space="preserve">-sound en draagbare oplossingen. Goed geluid staat bij Teufel altijd op de allereerste plaats; de talloze onderscheidingen van consumenten en de vakpers bevestigen het succes. Voor meer informatie: </w:t>
      </w:r>
      <w:hyperlink r:id="rId6" w:history="1">
        <w:r w:rsidR="00D74513" w:rsidRPr="00D74513">
          <w:rPr>
            <w:rStyle w:val="Hyperlink"/>
            <w:sz w:val="20"/>
            <w:szCs w:val="20"/>
          </w:rPr>
          <w:t>www.teufelaudio.be</w:t>
        </w:r>
      </w:hyperlink>
      <w:r w:rsidRPr="00D74513">
        <w:rPr>
          <w:sz w:val="20"/>
          <w:szCs w:val="20"/>
        </w:rPr>
        <w:t xml:space="preserve">. </w:t>
      </w:r>
    </w:p>
    <w:sectPr w:rsidR="00160462" w:rsidRPr="00D74513" w:rsidSect="00C328C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462"/>
    <w:rsid w:val="00016D30"/>
    <w:rsid w:val="00160462"/>
    <w:rsid w:val="002042F1"/>
    <w:rsid w:val="00227142"/>
    <w:rsid w:val="0030032F"/>
    <w:rsid w:val="0033402E"/>
    <w:rsid w:val="0043277B"/>
    <w:rsid w:val="00815FE2"/>
    <w:rsid w:val="00846D63"/>
    <w:rsid w:val="00847FAE"/>
    <w:rsid w:val="00931248"/>
    <w:rsid w:val="009D04EB"/>
    <w:rsid w:val="00A216A4"/>
    <w:rsid w:val="00C328CA"/>
    <w:rsid w:val="00C74ABE"/>
    <w:rsid w:val="00CC00D6"/>
    <w:rsid w:val="00D74513"/>
    <w:rsid w:val="00D878EE"/>
    <w:rsid w:val="00E41E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6FE66"/>
  <w15:chartTrackingRefBased/>
  <w15:docId w15:val="{63FBAC99-6EA8-3641-8A38-132589D17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60462"/>
    <w:rPr>
      <w:color w:val="0563C1" w:themeColor="hyperlink"/>
      <w:u w:val="single"/>
    </w:rPr>
  </w:style>
  <w:style w:type="character" w:styleId="Onopgelostemelding">
    <w:name w:val="Unresolved Mention"/>
    <w:basedOn w:val="Standaardalinea-lettertype"/>
    <w:uiPriority w:val="99"/>
    <w:semiHidden/>
    <w:unhideWhenUsed/>
    <w:rsid w:val="00160462"/>
    <w:rPr>
      <w:color w:val="605E5C"/>
      <w:shd w:val="clear" w:color="auto" w:fill="E1DFDD"/>
    </w:rPr>
  </w:style>
  <w:style w:type="character" w:styleId="GevolgdeHyperlink">
    <w:name w:val="FollowedHyperlink"/>
    <w:basedOn w:val="Standaardalinea-lettertype"/>
    <w:uiPriority w:val="99"/>
    <w:semiHidden/>
    <w:unhideWhenUsed/>
    <w:rsid w:val="00C74A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ufelaudio.be" TargetMode="External"/><Relationship Id="rId5" Type="http://schemas.openxmlformats.org/officeDocument/2006/relationships/hyperlink" Target="https://t42f270c8.emailsys1a.net/c/172/6972778/0/0/0/300145/8cf34b0cd4.html?testmail=yes"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860</Words>
  <Characters>4733</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Jacob-Jan Esmeijer</dc:creator>
  <cp:keywords/>
  <dc:description/>
  <cp:lastModifiedBy>Sandra Van Hauwaert</cp:lastModifiedBy>
  <cp:revision>2</cp:revision>
  <dcterms:created xsi:type="dcterms:W3CDTF">2023-10-23T09:23:00Z</dcterms:created>
  <dcterms:modified xsi:type="dcterms:W3CDTF">2023-10-23T09:23:00Z</dcterms:modified>
</cp:coreProperties>
</file>